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327BE" w14:textId="2D126EA0" w:rsidR="00A00A7D" w:rsidRDefault="00A00A7D" w:rsidP="00732391">
      <w:pPr>
        <w:pStyle w:val="ASDEFCONTitle"/>
      </w:pPr>
      <w:bookmarkStart w:id="0" w:name="_Ref98237151"/>
      <w:bookmarkStart w:id="1" w:name="_Ref102389388"/>
      <w:bookmarkStart w:id="2" w:name="_Ref121818934"/>
      <w:r>
        <w:t>INDIGENOUS PARTICIPATION PLAN (Optional)</w:t>
      </w:r>
    </w:p>
    <w:p w14:paraId="6D8F2A50" w14:textId="2FE9626C" w:rsidR="00A00A7D" w:rsidRPr="00732391" w:rsidRDefault="00C453A1" w:rsidP="00732391">
      <w:pPr>
        <w:pStyle w:val="NoteToDrafters-ASDEFCON"/>
      </w:pPr>
      <w:r w:rsidRPr="00732391">
        <w:t xml:space="preserve">Note to Drafters: </w:t>
      </w:r>
      <w:r w:rsidR="00732391" w:rsidRPr="00732391">
        <w:t xml:space="preserve"> </w:t>
      </w:r>
      <w:r w:rsidR="00A00A7D" w:rsidRPr="00732391">
        <w:t xml:space="preserve">This Attachment is to be included when the Mandatory Minimum Requirements of the Indigenous Procurement Policy apply and </w:t>
      </w:r>
      <w:r w:rsidR="005D7964">
        <w:t>c</w:t>
      </w:r>
      <w:r w:rsidR="00A00A7D" w:rsidRPr="00732391">
        <w:t>lause 12.1</w:t>
      </w:r>
      <w:r w:rsidR="00A219E4" w:rsidRPr="00732391">
        <w:t xml:space="preserve">0 </w:t>
      </w:r>
      <w:r w:rsidR="00A00A7D" w:rsidRPr="00732391">
        <w:t>ha</w:t>
      </w:r>
      <w:r w:rsidR="00A37820">
        <w:t>s</w:t>
      </w:r>
      <w:r w:rsidR="00A00A7D" w:rsidRPr="00732391">
        <w:t xml:space="preserve"> been </w:t>
      </w:r>
      <w:r w:rsidRPr="00732391">
        <w:t xml:space="preserve">included </w:t>
      </w:r>
      <w:r w:rsidR="00A00A7D" w:rsidRPr="00732391">
        <w:t>in the COC</w:t>
      </w:r>
      <w:r w:rsidR="00C14E27" w:rsidRPr="00732391">
        <w:t>.</w:t>
      </w:r>
      <w:r w:rsidR="00A00A7D" w:rsidRPr="00732391">
        <w:t xml:space="preserve">  If this Attachment is not required, it may be deleted or annotated as ‘Not used’.</w:t>
      </w:r>
    </w:p>
    <w:p w14:paraId="28573F7E" w14:textId="74CF660F" w:rsidR="00A00A7D" w:rsidRPr="002476C4" w:rsidRDefault="00C453A1">
      <w:pPr>
        <w:pStyle w:val="NoteToTenderers-ASDEFCON"/>
      </w:pPr>
      <w:r>
        <w:t>Note to T</w:t>
      </w:r>
      <w:r w:rsidR="00A00A7D">
        <w:t xml:space="preserve">enderers: </w:t>
      </w:r>
      <w:r w:rsidR="00732391">
        <w:t xml:space="preserve"> </w:t>
      </w:r>
      <w:r w:rsidR="00A00A7D" w:rsidRPr="00267C2C">
        <w:t xml:space="preserve">Attachment </w:t>
      </w:r>
      <w:r w:rsidR="00A15AFD">
        <w:t>M</w:t>
      </w:r>
      <w:r w:rsidR="00A00A7D" w:rsidRPr="00267C2C">
        <w:t xml:space="preserve"> </w:t>
      </w:r>
      <w:r>
        <w:t xml:space="preserve">will consist of the successful tenderer’s response to Schedule 1 of </w:t>
      </w:r>
      <w:r w:rsidR="00A262C8">
        <w:t>Annex H</w:t>
      </w:r>
      <w:r w:rsidR="00A00A7D">
        <w:t xml:space="preserve"> to Attachment A to the </w:t>
      </w:r>
      <w:r w:rsidR="00C14E27">
        <w:t>C</w:t>
      </w:r>
      <w:r w:rsidR="00A00A7D">
        <w:t xml:space="preserve">onditions of </w:t>
      </w:r>
      <w:r w:rsidR="00C14E27">
        <w:t>T</w:t>
      </w:r>
      <w:r w:rsidR="00A00A7D">
        <w:t>ender</w:t>
      </w:r>
      <w:r>
        <w:t xml:space="preserve"> a</w:t>
      </w:r>
      <w:r w:rsidR="00A00A7D">
        <w:t>nd any negotiated changes</w:t>
      </w:r>
      <w:r w:rsidR="00A00A7D" w:rsidRPr="0008483A">
        <w:t>.</w:t>
      </w:r>
    </w:p>
    <w:bookmarkEnd w:id="0"/>
    <w:bookmarkEnd w:id="1"/>
    <w:bookmarkEnd w:id="2"/>
    <w:p w14:paraId="0BDF6B38" w14:textId="31BDC85F" w:rsidR="00435C43" w:rsidRDefault="00435C43" w:rsidP="00732391">
      <w:pPr>
        <w:pStyle w:val="COTCOCLV3-ASDEFCON"/>
        <w:numPr>
          <w:ilvl w:val="0"/>
          <w:numId w:val="0"/>
        </w:numPr>
      </w:pPr>
    </w:p>
    <w:p w14:paraId="02C9BE18" w14:textId="77777777" w:rsidR="00435C43" w:rsidRPr="00435C43" w:rsidRDefault="00435C43" w:rsidP="00435C43"/>
    <w:p w14:paraId="3CB81393" w14:textId="77777777" w:rsidR="00435C43" w:rsidRPr="00435C43" w:rsidRDefault="00435C43" w:rsidP="00435C43"/>
    <w:p w14:paraId="63820685" w14:textId="77777777" w:rsidR="00435C43" w:rsidRPr="00435C43" w:rsidRDefault="00435C43" w:rsidP="00435C43"/>
    <w:p w14:paraId="727CF129" w14:textId="77777777" w:rsidR="00435C43" w:rsidRPr="00435C43" w:rsidRDefault="00435C43" w:rsidP="00435C43"/>
    <w:p w14:paraId="356D2A2A" w14:textId="77777777" w:rsidR="00435C43" w:rsidRPr="00435C43" w:rsidRDefault="00435C43" w:rsidP="00435C43"/>
    <w:p w14:paraId="2646FDC5" w14:textId="77777777" w:rsidR="00435C43" w:rsidRPr="00435C43" w:rsidRDefault="00435C43" w:rsidP="00435C43"/>
    <w:p w14:paraId="78C261C2" w14:textId="77777777" w:rsidR="00435C43" w:rsidRPr="00435C43" w:rsidRDefault="00435C43" w:rsidP="00435C43"/>
    <w:p w14:paraId="680C06C1" w14:textId="77777777" w:rsidR="00435C43" w:rsidRPr="00435C43" w:rsidRDefault="00435C43" w:rsidP="00435C43"/>
    <w:p w14:paraId="3A71B2AE" w14:textId="77777777" w:rsidR="00435C43" w:rsidRPr="00435C43" w:rsidRDefault="00435C43" w:rsidP="00435C43"/>
    <w:p w14:paraId="622672D9" w14:textId="77777777" w:rsidR="00435C43" w:rsidRPr="00435C43" w:rsidRDefault="00435C43" w:rsidP="00435C43"/>
    <w:p w14:paraId="3A33BA86" w14:textId="77777777" w:rsidR="00435C43" w:rsidRPr="00435C43" w:rsidRDefault="00435C43" w:rsidP="00435C43"/>
    <w:p w14:paraId="00CD91D7" w14:textId="77777777" w:rsidR="00435C43" w:rsidRPr="00435C43" w:rsidRDefault="00435C43" w:rsidP="00435C43"/>
    <w:p w14:paraId="38B66A38" w14:textId="77777777" w:rsidR="00435C43" w:rsidRPr="00435C43" w:rsidRDefault="00435C43" w:rsidP="00435C43"/>
    <w:p w14:paraId="602D5742" w14:textId="77777777" w:rsidR="00435C43" w:rsidRPr="00435C43" w:rsidRDefault="00435C43" w:rsidP="00435C43"/>
    <w:p w14:paraId="385F7AF4" w14:textId="77777777" w:rsidR="00435C43" w:rsidRPr="00435C43" w:rsidRDefault="00435C43" w:rsidP="00435C43"/>
    <w:p w14:paraId="14AFD0B3" w14:textId="77777777" w:rsidR="00435C43" w:rsidRPr="00435C43" w:rsidRDefault="00435C43" w:rsidP="00435C43"/>
    <w:p w14:paraId="11F9F907" w14:textId="77777777" w:rsidR="00435C43" w:rsidRPr="00435C43" w:rsidRDefault="00435C43" w:rsidP="00435C43"/>
    <w:p w14:paraId="6D1B562A" w14:textId="77777777" w:rsidR="00435C43" w:rsidRPr="00435C43" w:rsidRDefault="00435C43" w:rsidP="00435C43"/>
    <w:p w14:paraId="4E20C91A" w14:textId="77777777" w:rsidR="00435C43" w:rsidRPr="00435C43" w:rsidRDefault="00435C43" w:rsidP="00435C43"/>
    <w:p w14:paraId="72B4F324" w14:textId="77777777" w:rsidR="00435C43" w:rsidRPr="00435C43" w:rsidRDefault="00435C43" w:rsidP="00435C43"/>
    <w:p w14:paraId="1F88FFFA" w14:textId="77777777" w:rsidR="00435C43" w:rsidRPr="00435C43" w:rsidRDefault="00435C43" w:rsidP="00435C43"/>
    <w:p w14:paraId="1AB91C3C" w14:textId="77777777" w:rsidR="00435C43" w:rsidRPr="00435C43" w:rsidRDefault="00435C43" w:rsidP="00435C43"/>
    <w:p w14:paraId="35A5DC8E" w14:textId="77777777" w:rsidR="00435C43" w:rsidRPr="00435C43" w:rsidRDefault="00435C43" w:rsidP="00435C43"/>
    <w:p w14:paraId="3EACF928" w14:textId="77777777" w:rsidR="00435C43" w:rsidRPr="00435C43" w:rsidRDefault="00435C43" w:rsidP="00435C43"/>
    <w:p w14:paraId="6E1DE1E1" w14:textId="77777777" w:rsidR="00435C43" w:rsidRPr="00435C43" w:rsidRDefault="00435C43" w:rsidP="00435C43"/>
    <w:p w14:paraId="4B81CEEB" w14:textId="77777777" w:rsidR="00435C43" w:rsidRPr="00435C43" w:rsidRDefault="00435C43" w:rsidP="00435C43"/>
    <w:p w14:paraId="6F67E4E6" w14:textId="77777777" w:rsidR="00435C43" w:rsidRPr="00435C43" w:rsidRDefault="00435C43" w:rsidP="00435C43"/>
    <w:p w14:paraId="4A6637C9" w14:textId="77777777" w:rsidR="00435C43" w:rsidRPr="00435C43" w:rsidRDefault="00435C43" w:rsidP="00435C43"/>
    <w:p w14:paraId="42CCA3BC" w14:textId="77777777" w:rsidR="00435C43" w:rsidRPr="00435C43" w:rsidRDefault="00435C43" w:rsidP="00435C43"/>
    <w:p w14:paraId="333980E4" w14:textId="77777777" w:rsidR="00435C43" w:rsidRPr="00435C43" w:rsidRDefault="00435C43" w:rsidP="00435C43"/>
    <w:p w14:paraId="1CFA9987" w14:textId="77777777" w:rsidR="00435C43" w:rsidRPr="00435C43" w:rsidRDefault="00435C43" w:rsidP="00435C43"/>
    <w:p w14:paraId="43E319D5" w14:textId="77777777" w:rsidR="00435C43" w:rsidRPr="00435C43" w:rsidRDefault="00435C43" w:rsidP="00435C43"/>
    <w:p w14:paraId="3F5FD0BD" w14:textId="77777777" w:rsidR="00435C43" w:rsidRPr="00435C43" w:rsidRDefault="00435C43" w:rsidP="00435C43"/>
    <w:p w14:paraId="58BCA6AC" w14:textId="07B8A242" w:rsidR="00435C43" w:rsidRDefault="00435C43" w:rsidP="00435C43"/>
    <w:p w14:paraId="513577F8" w14:textId="76C2CA20" w:rsidR="006544F4" w:rsidRPr="00435C43" w:rsidRDefault="00435C43" w:rsidP="00435C43">
      <w:pPr>
        <w:tabs>
          <w:tab w:val="left" w:pos="3427"/>
        </w:tabs>
      </w:pPr>
      <w:r>
        <w:tab/>
      </w:r>
    </w:p>
    <w:sectPr w:rsidR="006544F4" w:rsidRPr="00435C43" w:rsidSect="007323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304" w:right="1418" w:bottom="680" w:left="1418" w:header="567" w:footer="284" w:gutter="0"/>
      <w:paperSrc w:first="1000" w:other="100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F6053" w14:textId="77777777" w:rsidR="00577E2C" w:rsidRDefault="00577E2C">
      <w:pPr>
        <w:spacing w:after="0"/>
      </w:pPr>
      <w:r>
        <w:separator/>
      </w:r>
    </w:p>
  </w:endnote>
  <w:endnote w:type="continuationSeparator" w:id="0">
    <w:p w14:paraId="6F23A29E" w14:textId="77777777" w:rsidR="00577E2C" w:rsidRDefault="00577E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BB382" w14:textId="77777777" w:rsidR="00A27EB3" w:rsidRDefault="00A27E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544F4" w14:paraId="0DCD9014" w14:textId="77777777" w:rsidTr="008A2FCA">
      <w:tc>
        <w:tcPr>
          <w:tcW w:w="2500" w:type="pct"/>
        </w:tcPr>
        <w:p w14:paraId="38E1B61C" w14:textId="42B07941" w:rsidR="006544F4" w:rsidRDefault="00577E2C" w:rsidP="008A2FCA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7B54E3">
            <w:t>Attachment to Draft Conditions of Contract</w:t>
          </w:r>
          <w:r>
            <w:fldChar w:fldCharType="end"/>
          </w:r>
          <w:r w:rsidR="006544F4">
            <w:t xml:space="preserve"> </w:t>
          </w:r>
          <w:r w:rsidR="006544F4">
            <w:t>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435C43">
            <w:t>V</w:t>
          </w:r>
          <w:r w:rsidR="007B54E3">
            <w:t>1</w:t>
          </w:r>
          <w:r>
            <w:fldChar w:fldCharType="end"/>
          </w:r>
          <w:r w:rsidR="00435C43">
            <w:t>.2</w:t>
          </w:r>
          <w:bookmarkStart w:id="3" w:name="_GoBack"/>
          <w:bookmarkEnd w:id="3"/>
          <w:r w:rsidR="006544F4">
            <w:t>)</w:t>
          </w:r>
        </w:p>
      </w:tc>
      <w:tc>
        <w:tcPr>
          <w:tcW w:w="2500" w:type="pct"/>
        </w:tcPr>
        <w:p w14:paraId="4614249E" w14:textId="7F2E9EAA" w:rsidR="006544F4" w:rsidRDefault="00732391" w:rsidP="008A2FCA">
          <w:pPr>
            <w:pStyle w:val="ASDEFCONHeaderFooterRight"/>
          </w:pPr>
          <w:r>
            <w:t>M</w:t>
          </w:r>
          <w:r w:rsidR="006544F4">
            <w:t>-</w:t>
          </w:r>
          <w:r w:rsidR="006544F4" w:rsidRPr="008A2FCA">
            <w:fldChar w:fldCharType="begin"/>
          </w:r>
          <w:r w:rsidR="006544F4" w:rsidRPr="008A2FCA">
            <w:instrText xml:space="preserve"> PAGE </w:instrText>
          </w:r>
          <w:r w:rsidR="006544F4" w:rsidRPr="008A2FCA">
            <w:fldChar w:fldCharType="separate"/>
          </w:r>
          <w:r w:rsidR="00435C43">
            <w:rPr>
              <w:noProof/>
            </w:rPr>
            <w:t>1</w:t>
          </w:r>
          <w:r w:rsidR="006544F4" w:rsidRPr="008A2FCA">
            <w:fldChar w:fldCharType="end"/>
          </w:r>
        </w:p>
      </w:tc>
    </w:tr>
    <w:tr w:rsidR="006544F4" w14:paraId="4C66D70F" w14:textId="77777777" w:rsidTr="008A2FCA">
      <w:tc>
        <w:tcPr>
          <w:tcW w:w="5000" w:type="pct"/>
          <w:gridSpan w:val="2"/>
        </w:tcPr>
        <w:p w14:paraId="221CF81B" w14:textId="7A8493AC" w:rsidR="006544F4" w:rsidRDefault="00577E2C" w:rsidP="008A2FCA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B54E3">
            <w:t>OFFICIAL</w:t>
          </w:r>
          <w:r>
            <w:fldChar w:fldCharType="end"/>
          </w:r>
        </w:p>
      </w:tc>
    </w:tr>
  </w:tbl>
  <w:p w14:paraId="20553D95" w14:textId="77777777" w:rsidR="006544F4" w:rsidRPr="008A2FCA" w:rsidRDefault="006544F4" w:rsidP="008A2FCA">
    <w:pPr>
      <w:pStyle w:val="Foo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4B5DE" w14:textId="77777777" w:rsidR="00A27EB3" w:rsidRDefault="00A27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349A" w14:textId="77777777" w:rsidR="00577E2C" w:rsidRDefault="00577E2C">
      <w:pPr>
        <w:spacing w:after="0"/>
      </w:pPr>
      <w:r>
        <w:separator/>
      </w:r>
    </w:p>
  </w:footnote>
  <w:footnote w:type="continuationSeparator" w:id="0">
    <w:p w14:paraId="69D85B1A" w14:textId="77777777" w:rsidR="00577E2C" w:rsidRDefault="00577E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B0BA8" w14:textId="77777777" w:rsidR="00A27EB3" w:rsidRDefault="00A2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544F4" w14:paraId="30F0C822" w14:textId="77777777" w:rsidTr="00D86B00">
      <w:tc>
        <w:tcPr>
          <w:tcW w:w="5000" w:type="pct"/>
          <w:gridSpan w:val="2"/>
        </w:tcPr>
        <w:p w14:paraId="44F97455" w14:textId="593DD5CB" w:rsidR="006544F4" w:rsidRDefault="00577E2C" w:rsidP="00D86B00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B54E3">
            <w:t>OFFICIAL</w:t>
          </w:r>
          <w:r>
            <w:fldChar w:fldCharType="end"/>
          </w:r>
        </w:p>
      </w:tc>
    </w:tr>
    <w:tr w:rsidR="006544F4" w14:paraId="30C4B57E" w14:textId="77777777" w:rsidTr="00D86B00">
      <w:tc>
        <w:tcPr>
          <w:tcW w:w="2500" w:type="pct"/>
        </w:tcPr>
        <w:p w14:paraId="203A7F5E" w14:textId="0D30A8C4" w:rsidR="006544F4" w:rsidRDefault="00577E2C" w:rsidP="00D86B0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B54E3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7F3509C5" w14:textId="571259FC" w:rsidR="006544F4" w:rsidRDefault="00577E2C" w:rsidP="00D86B00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7B54E3">
            <w:t>Part 2</w:t>
          </w:r>
          <w:r>
            <w:fldChar w:fldCharType="end"/>
          </w:r>
        </w:p>
      </w:tc>
    </w:tr>
  </w:tbl>
  <w:p w14:paraId="05735E0C" w14:textId="3AC77A12" w:rsidR="006544F4" w:rsidRPr="00D86B00" w:rsidRDefault="006544F4" w:rsidP="00834D44">
    <w:pPr>
      <w:pStyle w:val="ASDEFCONHeaderFooterClassification"/>
    </w:pPr>
    <w:r>
      <w:t xml:space="preserve">Attachment </w:t>
    </w:r>
    <w:r w:rsidR="00A15AFD">
      <w:t>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057B5" w14:textId="77777777" w:rsidR="00A27EB3" w:rsidRDefault="00A27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800FC24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756E88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1AC6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B0A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B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C2E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585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30F3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8CF6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9644385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E49233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420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6C6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8A0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C03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42AD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68D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182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0EF8A87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1A302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D28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CE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4665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D4F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C77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A688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4266C19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4F4440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9C6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E3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652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6E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643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4FC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D4A1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973E940E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44028F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AE2C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215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94D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0A85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D2D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C9B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E0C8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77E4EBF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9C81D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50FA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F0F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08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5CDA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C6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62A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F0E65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FCDC21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3ACE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0842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829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407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0C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00E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C749F"/>
    <w:multiLevelType w:val="hybridMultilevel"/>
    <w:tmpl w:val="D800FA5E"/>
    <w:lvl w:ilvl="0" w:tplc="DC042AD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494E9A74" w:tentative="1">
      <w:start w:val="1"/>
      <w:numFmt w:val="lowerLetter"/>
      <w:lvlText w:val="%2."/>
      <w:lvlJc w:val="left"/>
      <w:pPr>
        <w:ind w:left="3240" w:hanging="360"/>
      </w:pPr>
    </w:lvl>
    <w:lvl w:ilvl="2" w:tplc="FD80A262" w:tentative="1">
      <w:start w:val="1"/>
      <w:numFmt w:val="lowerRoman"/>
      <w:lvlText w:val="%3."/>
      <w:lvlJc w:val="right"/>
      <w:pPr>
        <w:ind w:left="3960" w:hanging="180"/>
      </w:pPr>
    </w:lvl>
    <w:lvl w:ilvl="3" w:tplc="27042D62" w:tentative="1">
      <w:start w:val="1"/>
      <w:numFmt w:val="decimal"/>
      <w:lvlText w:val="%4."/>
      <w:lvlJc w:val="left"/>
      <w:pPr>
        <w:ind w:left="4680" w:hanging="360"/>
      </w:pPr>
    </w:lvl>
    <w:lvl w:ilvl="4" w:tplc="844E41BC" w:tentative="1">
      <w:start w:val="1"/>
      <w:numFmt w:val="lowerLetter"/>
      <w:lvlText w:val="%5."/>
      <w:lvlJc w:val="left"/>
      <w:pPr>
        <w:ind w:left="5400" w:hanging="360"/>
      </w:pPr>
    </w:lvl>
    <w:lvl w:ilvl="5" w:tplc="576078EA" w:tentative="1">
      <w:start w:val="1"/>
      <w:numFmt w:val="lowerRoman"/>
      <w:lvlText w:val="%6."/>
      <w:lvlJc w:val="right"/>
      <w:pPr>
        <w:ind w:left="6120" w:hanging="180"/>
      </w:pPr>
    </w:lvl>
    <w:lvl w:ilvl="6" w:tplc="35B49F12" w:tentative="1">
      <w:start w:val="1"/>
      <w:numFmt w:val="decimal"/>
      <w:lvlText w:val="%7."/>
      <w:lvlJc w:val="left"/>
      <w:pPr>
        <w:ind w:left="6840" w:hanging="360"/>
      </w:pPr>
    </w:lvl>
    <w:lvl w:ilvl="7" w:tplc="EF5E9878" w:tentative="1">
      <w:start w:val="1"/>
      <w:numFmt w:val="lowerLetter"/>
      <w:lvlText w:val="%8."/>
      <w:lvlJc w:val="left"/>
      <w:pPr>
        <w:ind w:left="7560" w:hanging="360"/>
      </w:pPr>
    </w:lvl>
    <w:lvl w:ilvl="8" w:tplc="C83EA0EC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29"/>
  </w:num>
  <w:num w:numId="12">
    <w:abstractNumId w:val="38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6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5"/>
  </w:num>
  <w:num w:numId="22">
    <w:abstractNumId w:val="39"/>
  </w:num>
  <w:num w:numId="23">
    <w:abstractNumId w:val="23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46"/>
  </w:num>
  <w:num w:numId="29">
    <w:abstractNumId w:val="11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0"/>
  </w:num>
  <w:num w:numId="35">
    <w:abstractNumId w:val="26"/>
  </w:num>
  <w:num w:numId="36">
    <w:abstractNumId w:val="41"/>
  </w:num>
  <w:num w:numId="37">
    <w:abstractNumId w:val="37"/>
  </w:num>
  <w:num w:numId="38">
    <w:abstractNumId w:val="4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7"/>
  </w:num>
  <w:num w:numId="42">
    <w:abstractNumId w:val="45"/>
  </w:num>
  <w:num w:numId="43">
    <w:abstractNumId w:val="17"/>
  </w:num>
  <w:num w:numId="44">
    <w:abstractNumId w:val="28"/>
  </w:num>
  <w:num w:numId="45">
    <w:abstractNumId w:val="10"/>
  </w:num>
  <w:num w:numId="46">
    <w:abstractNumId w:val="4"/>
  </w:num>
  <w:num w:numId="47">
    <w:abstractNumId w:val="32"/>
  </w:num>
  <w:num w:numId="48">
    <w:abstractNumId w:val="21"/>
  </w:num>
  <w:num w:numId="49">
    <w:abstractNumId w:val="34"/>
  </w:num>
  <w:num w:numId="50">
    <w:abstractNumId w:val="36"/>
  </w:num>
  <w:num w:numId="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F9"/>
    <w:rsid w:val="001226C7"/>
    <w:rsid w:val="00124592"/>
    <w:rsid w:val="00193A44"/>
    <w:rsid w:val="00196991"/>
    <w:rsid w:val="001C4226"/>
    <w:rsid w:val="002476C4"/>
    <w:rsid w:val="00265BDE"/>
    <w:rsid w:val="00287CFA"/>
    <w:rsid w:val="002C4035"/>
    <w:rsid w:val="003005F9"/>
    <w:rsid w:val="0038190D"/>
    <w:rsid w:val="003A3C1F"/>
    <w:rsid w:val="00420E37"/>
    <w:rsid w:val="00435C43"/>
    <w:rsid w:val="00441909"/>
    <w:rsid w:val="004D5452"/>
    <w:rsid w:val="004D5782"/>
    <w:rsid w:val="004E79C1"/>
    <w:rsid w:val="00575636"/>
    <w:rsid w:val="00577E2C"/>
    <w:rsid w:val="005D7964"/>
    <w:rsid w:val="006544F4"/>
    <w:rsid w:val="00663EE2"/>
    <w:rsid w:val="0068553E"/>
    <w:rsid w:val="006E36DD"/>
    <w:rsid w:val="00732391"/>
    <w:rsid w:val="007375E0"/>
    <w:rsid w:val="00786D5B"/>
    <w:rsid w:val="007B0021"/>
    <w:rsid w:val="007B525F"/>
    <w:rsid w:val="007B54E3"/>
    <w:rsid w:val="007D6BB6"/>
    <w:rsid w:val="007E041F"/>
    <w:rsid w:val="007E7E32"/>
    <w:rsid w:val="00816124"/>
    <w:rsid w:val="00834D44"/>
    <w:rsid w:val="008765FB"/>
    <w:rsid w:val="0088435C"/>
    <w:rsid w:val="008B477E"/>
    <w:rsid w:val="008F3163"/>
    <w:rsid w:val="00914C13"/>
    <w:rsid w:val="00943F82"/>
    <w:rsid w:val="00962CC0"/>
    <w:rsid w:val="009630FE"/>
    <w:rsid w:val="009D20B2"/>
    <w:rsid w:val="00A00A7D"/>
    <w:rsid w:val="00A15AFD"/>
    <w:rsid w:val="00A219E4"/>
    <w:rsid w:val="00A262C8"/>
    <w:rsid w:val="00A27EB3"/>
    <w:rsid w:val="00A33D6E"/>
    <w:rsid w:val="00A37820"/>
    <w:rsid w:val="00A427AD"/>
    <w:rsid w:val="00A44E81"/>
    <w:rsid w:val="00A52B02"/>
    <w:rsid w:val="00A667D5"/>
    <w:rsid w:val="00A6681E"/>
    <w:rsid w:val="00AA53BF"/>
    <w:rsid w:val="00AA5C0B"/>
    <w:rsid w:val="00AB5D60"/>
    <w:rsid w:val="00AF03C4"/>
    <w:rsid w:val="00AF07B9"/>
    <w:rsid w:val="00B27779"/>
    <w:rsid w:val="00B51C87"/>
    <w:rsid w:val="00B67676"/>
    <w:rsid w:val="00BE5BFE"/>
    <w:rsid w:val="00C14E27"/>
    <w:rsid w:val="00C453A1"/>
    <w:rsid w:val="00C54F67"/>
    <w:rsid w:val="00C64E36"/>
    <w:rsid w:val="00C6790D"/>
    <w:rsid w:val="00C90249"/>
    <w:rsid w:val="00D31476"/>
    <w:rsid w:val="00D629EC"/>
    <w:rsid w:val="00D86B00"/>
    <w:rsid w:val="00D930A1"/>
    <w:rsid w:val="00DF5E88"/>
    <w:rsid w:val="00E04ABE"/>
    <w:rsid w:val="00E52D18"/>
    <w:rsid w:val="00EA4A1A"/>
    <w:rsid w:val="00EC015B"/>
    <w:rsid w:val="00EE1672"/>
    <w:rsid w:val="00FC023C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E8DE9"/>
  <w15:docId w15:val="{AD69AE00-809B-483D-BF0F-26141AA5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5C4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435C43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435C4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uiPriority w:val="9"/>
    <w:qFormat/>
    <w:rsid w:val="00871358"/>
    <w:pPr>
      <w:keepNext/>
      <w:keepLines/>
      <w:numPr>
        <w:ilvl w:val="2"/>
        <w:numId w:val="11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uiPriority w:val="9"/>
    <w:qFormat/>
    <w:rsid w:val="00871358"/>
    <w:pPr>
      <w:keepNext/>
      <w:keepLines/>
      <w:numPr>
        <w:ilvl w:val="3"/>
        <w:numId w:val="11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871358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71358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871358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71358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71358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435C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5C43"/>
  </w:style>
  <w:style w:type="character" w:customStyle="1" w:styleId="Heading2Char">
    <w:name w:val="Heading 2 Char"/>
    <w:aliases w:val="Para2 Char"/>
    <w:link w:val="Heading2"/>
    <w:rsid w:val="00435C43"/>
    <w:rPr>
      <w:rFonts w:ascii="Cambria" w:hAnsi="Cambria"/>
      <w:b/>
      <w:bCs/>
      <w:color w:val="4F81BD"/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  <w:spacing w:after="0"/>
      <w:jc w:val="left"/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spacing w:after="0"/>
      <w:ind w:left="864" w:hanging="864"/>
      <w:jc w:val="left"/>
    </w:pPr>
    <w:rPr>
      <w:sz w:val="16"/>
      <w:lang w:val="en-US"/>
    </w:rPr>
  </w:style>
  <w:style w:type="paragraph" w:styleId="TOC1">
    <w:name w:val="toc 1"/>
    <w:next w:val="ASDEFCONNormal"/>
    <w:autoRedefine/>
    <w:uiPriority w:val="39"/>
    <w:rsid w:val="00435C4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435C4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35C43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435C43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35C43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435C4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35C4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35C4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35C4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35C4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35C43"/>
    <w:pPr>
      <w:spacing w:after="100"/>
      <w:ind w:left="1600"/>
    </w:pPr>
  </w:style>
  <w:style w:type="table" w:styleId="TableGrid">
    <w:name w:val="Table Grid"/>
    <w:basedOn w:val="TableNormal"/>
    <w:rsid w:val="0087135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71358"/>
  </w:style>
  <w:style w:type="paragraph" w:customStyle="1" w:styleId="Style1">
    <w:name w:val="Style1"/>
    <w:basedOn w:val="Heading4"/>
    <w:rsid w:val="00871358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871358"/>
    <w:rPr>
      <w:szCs w:val="20"/>
    </w:rPr>
  </w:style>
  <w:style w:type="paragraph" w:styleId="BalloonText">
    <w:name w:val="Balloon Text"/>
    <w:basedOn w:val="Normal"/>
    <w:autoRedefine/>
    <w:rsid w:val="00AE0E97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sid w:val="00AC2BA7"/>
    <w:rPr>
      <w:sz w:val="16"/>
      <w:szCs w:val="16"/>
    </w:rPr>
  </w:style>
  <w:style w:type="paragraph" w:styleId="CommentText">
    <w:name w:val="annotation text"/>
    <w:basedOn w:val="Normal"/>
    <w:semiHidden/>
    <w:rsid w:val="00AC2BA7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AB0081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435C43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435C43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435C43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35C43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435C43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435C43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435C4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35C4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435C4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35C4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35C43"/>
    <w:pPr>
      <w:keepNext/>
      <w:keepLines/>
      <w:numPr>
        <w:numId w:val="3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35C43"/>
    <w:pPr>
      <w:numPr>
        <w:ilvl w:val="1"/>
        <w:numId w:val="3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35C4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35C43"/>
    <w:pPr>
      <w:numPr>
        <w:ilvl w:val="2"/>
        <w:numId w:val="3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35C43"/>
    <w:pPr>
      <w:numPr>
        <w:ilvl w:val="3"/>
        <w:numId w:val="38"/>
      </w:numPr>
    </w:pPr>
    <w:rPr>
      <w:szCs w:val="24"/>
    </w:rPr>
  </w:style>
  <w:style w:type="paragraph" w:customStyle="1" w:styleId="ASDEFCONCoverTitle">
    <w:name w:val="ASDEFCON Cover Title"/>
    <w:rsid w:val="00435C4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35C4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35C4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35C4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35C4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35C4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35C4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35C4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35C4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35C4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35C4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35C4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35C4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35C4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35C43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35C43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35C43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35C43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35C43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35C43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35C43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35C43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35C43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35C43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35C4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35C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35C4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35C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35C4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35C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35C4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35C4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35C4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35C43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35C4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35C4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35C43"/>
    <w:rPr>
      <w:szCs w:val="20"/>
    </w:rPr>
  </w:style>
  <w:style w:type="paragraph" w:customStyle="1" w:styleId="ASDEFCONTextBlock">
    <w:name w:val="ASDEFCON TextBlock"/>
    <w:basedOn w:val="ASDEFCONNormal"/>
    <w:qFormat/>
    <w:rsid w:val="00435C4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35C43"/>
    <w:pPr>
      <w:numPr>
        <w:numId w:val="2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35C4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35C4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35C43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35C43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35C4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35C4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35C4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35C4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35C43"/>
    <w:pPr>
      <w:numPr>
        <w:numId w:val="26"/>
      </w:numPr>
    </w:pPr>
  </w:style>
  <w:style w:type="paragraph" w:customStyle="1" w:styleId="Table8ptBP2-ASDEFCON">
    <w:name w:val="Table 8pt BP2 - ASDEFCON"/>
    <w:basedOn w:val="Table8ptText-ASDEFCON"/>
    <w:rsid w:val="00435C43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35C43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35C4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35C4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35C43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435C43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35C43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35C4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35C4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35C4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35C43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35C43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35C4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35C4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35C43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35C43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435C4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35C43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35C43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435C4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35C43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35C4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35C4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35C4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35C4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35C4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35C4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35C4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35C43"/>
    <w:pPr>
      <w:numPr>
        <w:ilvl w:val="1"/>
        <w:numId w:val="36"/>
      </w:numPr>
    </w:pPr>
  </w:style>
  <w:style w:type="character" w:styleId="Hyperlink">
    <w:name w:val="Hyperlink"/>
    <w:uiPriority w:val="99"/>
    <w:unhideWhenUsed/>
    <w:rsid w:val="00435C43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435C43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285B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link w:val="Heading1"/>
    <w:locked/>
    <w:rsid w:val="00AA5C0B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D5452"/>
    <w:rPr>
      <w:rFonts w:ascii="Arial" w:hAnsi="Arial"/>
      <w:szCs w:val="24"/>
    </w:rPr>
  </w:style>
  <w:style w:type="character" w:customStyle="1" w:styleId="NoteToTenderers-ASDEFCONChar">
    <w:name w:val="Note To Tenderers - ASDEFCON Char"/>
    <w:link w:val="NoteToTenderers-ASDEFCON"/>
    <w:rsid w:val="006544F4"/>
    <w:rPr>
      <w:rFonts w:ascii="Arial" w:hAnsi="Arial"/>
      <w:b/>
      <w:i/>
      <w:color w:val="000000"/>
      <w:szCs w:val="40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 A U S _ O N P R E M ! 3 0 4 6 2 7 0 9 5 . 1 < / d o c u m e n t i d >  
     < s e n d e r i d > M H O D G E < / s e n d e r i d >  
     < s e n d e r e m a i l > M A D E L E I N E . H O D G E @ A S H U R S T . C O M < / s e n d e r e m a i l >  
     < l a s t m o d i f i e d > 2 0 2 3 - 0 6 - 2 5 T 1 6 : 0 4 : 0 0 . 0 0 0 0 0 0 0 + 1 0 : 0 0 < / l a s t m o d i f i e d >  
     < d a t a b a s e > A U S _ O N P R E M 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D530A-9D10-4D67-B6D9-635D2DD7F79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7DB663BD-34B0-4332-9C69-02291ACB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Australian Industry Capability</vt:lpstr>
    </vt:vector>
  </TitlesOfParts>
  <Manager>CASG</Manager>
  <Company>Defence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Australian Industry Capability</dc:title>
  <dc:subject>ASDEFCON (Complex Services)</dc:subject>
  <dc:creator>CPPD</dc:creator>
  <cp:keywords>Australian Industry Capability, AIC</cp:keywords>
  <cp:lastModifiedBy>ACI-AP</cp:lastModifiedBy>
  <cp:revision>26</cp:revision>
  <dcterms:created xsi:type="dcterms:W3CDTF">2022-11-25T07:20:00Z</dcterms:created>
  <dcterms:modified xsi:type="dcterms:W3CDTF">2026-04-08T01:33:00Z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2026-04-08T01:36:00Z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BM103386245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2026-06-11T06:24:29Z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027_ASDEFCON_CSER_V1_1_COC_ATTM_IndigenousParticipationPlan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